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440"/>
        <w:gridCol w:w="1080"/>
        <w:gridCol w:w="1080"/>
        <w:gridCol w:w="1080"/>
        <w:gridCol w:w="1080"/>
        <w:gridCol w:w="1080"/>
        <w:gridCol w:w="1080"/>
        <w:gridCol w:w="1440"/>
      </w:tblGrid>
      <w:tr w:rsidR="007E3BA0" w14:paraId="53FA59E8" w14:textId="77777777" w:rsidTr="00B47522">
        <w:trPr>
          <w:cantSplit/>
          <w:trHeight w:hRule="exact" w:val="290"/>
        </w:trPr>
        <w:tc>
          <w:tcPr>
            <w:tcW w:w="1440" w:type="dxa"/>
            <w:vAlign w:val="bottom"/>
          </w:tcPr>
          <w:p w14:paraId="605A0E1A" w14:textId="77777777" w:rsidR="007E3BA0" w:rsidRDefault="00AB1222" w:rsidP="00564B5B">
            <w:pPr>
              <w:spacing w:before="0"/>
              <w:ind w:left="32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CONTROL</w:t>
            </w:r>
          </w:p>
        </w:tc>
        <w:tc>
          <w:tcPr>
            <w:tcW w:w="1080" w:type="dxa"/>
            <w:vAlign w:val="bottom"/>
          </w:tcPr>
          <w:p w14:paraId="79DBDA14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AC</w:t>
            </w:r>
          </w:p>
        </w:tc>
        <w:tc>
          <w:tcPr>
            <w:tcW w:w="1080" w:type="dxa"/>
            <w:vAlign w:val="bottom"/>
          </w:tcPr>
          <w:p w14:paraId="024A1AEB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BATTERY</w:t>
            </w:r>
          </w:p>
        </w:tc>
        <w:tc>
          <w:tcPr>
            <w:tcW w:w="1080" w:type="dxa"/>
            <w:vAlign w:val="bottom"/>
          </w:tcPr>
          <w:p w14:paraId="6FF76157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HOT LINE</w:t>
            </w:r>
          </w:p>
        </w:tc>
        <w:tc>
          <w:tcPr>
            <w:tcW w:w="1080" w:type="dxa"/>
            <w:vAlign w:val="bottom"/>
          </w:tcPr>
          <w:p w14:paraId="005E3AC0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80" w:type="dxa"/>
            <w:vAlign w:val="bottom"/>
          </w:tcPr>
          <w:p w14:paraId="3A0090C5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FAST</w:t>
            </w:r>
          </w:p>
        </w:tc>
        <w:tc>
          <w:tcPr>
            <w:tcW w:w="1080" w:type="dxa"/>
            <w:vAlign w:val="bottom"/>
          </w:tcPr>
          <w:p w14:paraId="42BEB82C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HIGH</w:t>
            </w:r>
          </w:p>
        </w:tc>
        <w:tc>
          <w:tcPr>
            <w:tcW w:w="1440" w:type="dxa"/>
            <w:vAlign w:val="bottom"/>
          </w:tcPr>
          <w:p w14:paraId="29AC59B6" w14:textId="77777777" w:rsidR="007E3BA0" w:rsidRDefault="007E3BA0">
            <w:pPr>
              <w:spacing w:before="0"/>
              <w:ind w:right="39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7E3BA0" w14:paraId="1F2E90AF" w14:textId="77777777" w:rsidTr="00B47522">
        <w:trPr>
          <w:cantSplit/>
          <w:trHeight w:hRule="exact" w:val="290"/>
        </w:trPr>
        <w:tc>
          <w:tcPr>
            <w:tcW w:w="1440" w:type="dxa"/>
          </w:tcPr>
          <w:p w14:paraId="4657FB5D" w14:textId="77777777" w:rsidR="007E3BA0" w:rsidRDefault="00AB1222" w:rsidP="00564B5B">
            <w:pPr>
              <w:spacing w:before="0"/>
              <w:ind w:left="32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ENABLED</w:t>
            </w:r>
          </w:p>
        </w:tc>
        <w:tc>
          <w:tcPr>
            <w:tcW w:w="1080" w:type="dxa"/>
          </w:tcPr>
          <w:p w14:paraId="3852EFB5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SUPPLY</w:t>
            </w:r>
          </w:p>
        </w:tc>
        <w:tc>
          <w:tcPr>
            <w:tcW w:w="1080" w:type="dxa"/>
          </w:tcPr>
          <w:p w14:paraId="60C2D32F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PROBLEM</w:t>
            </w:r>
          </w:p>
        </w:tc>
        <w:tc>
          <w:tcPr>
            <w:tcW w:w="1080" w:type="dxa"/>
          </w:tcPr>
          <w:p w14:paraId="2D2CA983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TAG</w:t>
            </w:r>
          </w:p>
        </w:tc>
        <w:tc>
          <w:tcPr>
            <w:tcW w:w="1080" w:type="dxa"/>
          </w:tcPr>
          <w:p w14:paraId="256FCE99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TRIP</w:t>
            </w:r>
          </w:p>
        </w:tc>
        <w:tc>
          <w:tcPr>
            <w:tcW w:w="1080" w:type="dxa"/>
          </w:tcPr>
          <w:p w14:paraId="4D558C69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CURVE</w:t>
            </w:r>
          </w:p>
        </w:tc>
        <w:tc>
          <w:tcPr>
            <w:tcW w:w="1080" w:type="dxa"/>
          </w:tcPr>
          <w:p w14:paraId="65F88743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CURRENT</w:t>
            </w:r>
          </w:p>
        </w:tc>
        <w:tc>
          <w:tcPr>
            <w:tcW w:w="1440" w:type="dxa"/>
          </w:tcPr>
          <w:p w14:paraId="0A69FD7E" w14:textId="77777777" w:rsidR="007E3BA0" w:rsidRDefault="00AB1222">
            <w:pPr>
              <w:spacing w:before="0"/>
              <w:ind w:right="39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81</w:t>
            </w:r>
          </w:p>
        </w:tc>
      </w:tr>
      <w:tr w:rsidR="007E3BA0" w14:paraId="5ED1C68B" w14:textId="77777777" w:rsidTr="00B47522">
        <w:trPr>
          <w:cantSplit/>
          <w:trHeight w:hRule="exact" w:val="290"/>
        </w:trPr>
        <w:tc>
          <w:tcPr>
            <w:tcW w:w="1440" w:type="dxa"/>
          </w:tcPr>
          <w:p w14:paraId="58714F1B" w14:textId="77777777" w:rsidR="007E3BA0" w:rsidRDefault="007E3BA0" w:rsidP="00564B5B">
            <w:pPr>
              <w:spacing w:before="0"/>
              <w:ind w:left="32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410BFC3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.45pt;height:6.45pt" o:ole="">
                  <v:imagedata r:id="rId7" o:title=""/>
                </v:shape>
                <o:OLEObject Type="Embed" ProgID="Visio.Drawing.11" ShapeID="_x0000_i1025" DrawAspect="Content" ObjectID="_1701604647" r:id="rId8"/>
              </w:object>
            </w:r>
          </w:p>
        </w:tc>
        <w:tc>
          <w:tcPr>
            <w:tcW w:w="1080" w:type="dxa"/>
          </w:tcPr>
          <w:p w14:paraId="0DF4AE3B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03D89BFC">
                <v:shape id="_x0000_i1026" type="#_x0000_t75" style="width:6.45pt;height:6.45pt" o:ole="">
                  <v:imagedata r:id="rId7" o:title=""/>
                </v:shape>
                <o:OLEObject Type="Embed" ProgID="Visio.Drawing.11" ShapeID="_x0000_i1026" DrawAspect="Content" ObjectID="_1701604648" r:id="rId9"/>
              </w:object>
            </w:r>
          </w:p>
        </w:tc>
        <w:tc>
          <w:tcPr>
            <w:tcW w:w="1080" w:type="dxa"/>
          </w:tcPr>
          <w:p w14:paraId="7ECCC4BA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27E4D4A3">
                <v:shape id="_x0000_i1027" type="#_x0000_t75" style="width:6.45pt;height:6.45pt" o:ole="">
                  <v:imagedata r:id="rId7" o:title=""/>
                </v:shape>
                <o:OLEObject Type="Embed" ProgID="Visio.Drawing.11" ShapeID="_x0000_i1027" DrawAspect="Content" ObjectID="_1701604649" r:id="rId10"/>
              </w:object>
            </w:r>
          </w:p>
        </w:tc>
        <w:tc>
          <w:tcPr>
            <w:tcW w:w="1080" w:type="dxa"/>
          </w:tcPr>
          <w:p w14:paraId="10A415B9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10BE2CA3">
                <v:shape id="_x0000_i1028" type="#_x0000_t75" style="width:6.45pt;height:6.45pt" o:ole="">
                  <v:imagedata r:id="rId7" o:title=""/>
                </v:shape>
                <o:OLEObject Type="Embed" ProgID="Visio.Drawing.11" ShapeID="_x0000_i1028" DrawAspect="Content" ObjectID="_1701604650" r:id="rId11"/>
              </w:object>
            </w:r>
          </w:p>
        </w:tc>
        <w:tc>
          <w:tcPr>
            <w:tcW w:w="1080" w:type="dxa"/>
          </w:tcPr>
          <w:p w14:paraId="01E22151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6AC31E43">
                <v:shape id="_x0000_i1029" type="#_x0000_t75" style="width:6.45pt;height:6.45pt" o:ole="">
                  <v:imagedata r:id="rId7" o:title=""/>
                </v:shape>
                <o:OLEObject Type="Embed" ProgID="Visio.Drawing.11" ShapeID="_x0000_i1029" DrawAspect="Content" ObjectID="_1701604651" r:id="rId12"/>
              </w:object>
            </w:r>
          </w:p>
        </w:tc>
        <w:tc>
          <w:tcPr>
            <w:tcW w:w="1080" w:type="dxa"/>
          </w:tcPr>
          <w:p w14:paraId="5B24E25D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5A6CE141">
                <v:shape id="_x0000_i1030" type="#_x0000_t75" style="width:6.45pt;height:6.45pt" o:ole="">
                  <v:imagedata r:id="rId7" o:title=""/>
                </v:shape>
                <o:OLEObject Type="Embed" ProgID="Visio.Drawing.11" ShapeID="_x0000_i1030" DrawAspect="Content" ObjectID="_1701604652" r:id="rId13"/>
              </w:object>
            </w:r>
          </w:p>
        </w:tc>
        <w:tc>
          <w:tcPr>
            <w:tcW w:w="1080" w:type="dxa"/>
          </w:tcPr>
          <w:p w14:paraId="310CDDA2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1E0A708E">
                <v:shape id="_x0000_i1031" type="#_x0000_t75" style="width:6.45pt;height:6.45pt" o:ole="">
                  <v:imagedata r:id="rId7" o:title=""/>
                </v:shape>
                <o:OLEObject Type="Embed" ProgID="Visio.Drawing.11" ShapeID="_x0000_i1031" DrawAspect="Content" ObjectID="_1701604653" r:id="rId14"/>
              </w:object>
            </w:r>
          </w:p>
        </w:tc>
        <w:tc>
          <w:tcPr>
            <w:tcW w:w="1440" w:type="dxa"/>
          </w:tcPr>
          <w:p w14:paraId="559F6425" w14:textId="77777777" w:rsidR="007E3BA0" w:rsidRDefault="007E3BA0">
            <w:pPr>
              <w:spacing w:before="0"/>
              <w:ind w:right="39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118CA752">
                <v:shape id="_x0000_i1032" type="#_x0000_t75" style="width:6.45pt;height:6.45pt" o:ole="">
                  <v:imagedata r:id="rId7" o:title=""/>
                </v:shape>
                <o:OLEObject Type="Embed" ProgID="Visio.Drawing.11" ShapeID="_x0000_i1032" DrawAspect="Content" ObjectID="_1701604654" r:id="rId15"/>
              </w:object>
            </w:r>
          </w:p>
        </w:tc>
      </w:tr>
      <w:tr w:rsidR="007E3BA0" w14:paraId="20C19D27" w14:textId="77777777" w:rsidTr="00B47522">
        <w:trPr>
          <w:cantSplit/>
          <w:trHeight w:hRule="exact" w:val="290"/>
        </w:trPr>
        <w:tc>
          <w:tcPr>
            <w:tcW w:w="1440" w:type="dxa"/>
          </w:tcPr>
          <w:p w14:paraId="30BA99F0" w14:textId="77777777" w:rsidR="007E3BA0" w:rsidRDefault="007E3BA0" w:rsidP="00564B5B">
            <w:pPr>
              <w:spacing w:before="0"/>
              <w:ind w:left="32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80" w:type="dxa"/>
          </w:tcPr>
          <w:p w14:paraId="01B0650E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80" w:type="dxa"/>
          </w:tcPr>
          <w:p w14:paraId="67218DE5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80" w:type="dxa"/>
          </w:tcPr>
          <w:p w14:paraId="0D4D72CC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80" w:type="dxa"/>
          </w:tcPr>
          <w:p w14:paraId="6F39B61A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80" w:type="dxa"/>
          </w:tcPr>
          <w:p w14:paraId="140BF3EA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80" w:type="dxa"/>
          </w:tcPr>
          <w:p w14:paraId="29992436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40" w:type="dxa"/>
          </w:tcPr>
          <w:p w14:paraId="730EFB0A" w14:textId="77777777" w:rsidR="007E3BA0" w:rsidRDefault="007E3BA0">
            <w:pPr>
              <w:spacing w:before="0"/>
              <w:ind w:right="39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7E3BA0" w14:paraId="72D06F0C" w14:textId="77777777" w:rsidTr="00B47522">
        <w:trPr>
          <w:cantSplit/>
          <w:trHeight w:hRule="exact" w:val="290"/>
        </w:trPr>
        <w:tc>
          <w:tcPr>
            <w:tcW w:w="1440" w:type="dxa"/>
            <w:vAlign w:val="center"/>
          </w:tcPr>
          <w:p w14:paraId="3EB6B803" w14:textId="77777777" w:rsidR="007E3BA0" w:rsidRDefault="00AB1222" w:rsidP="00564B5B">
            <w:pPr>
              <w:spacing w:before="0"/>
              <w:ind w:left="32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RESET</w:t>
            </w:r>
          </w:p>
        </w:tc>
        <w:tc>
          <w:tcPr>
            <w:tcW w:w="1080" w:type="dxa"/>
            <w:vAlign w:val="center"/>
          </w:tcPr>
          <w:p w14:paraId="02BE1293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CYCLE</w:t>
            </w:r>
          </w:p>
        </w:tc>
        <w:tc>
          <w:tcPr>
            <w:tcW w:w="1080" w:type="dxa"/>
            <w:vAlign w:val="center"/>
          </w:tcPr>
          <w:p w14:paraId="50DB4FD1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LOCKOUT</w:t>
            </w:r>
          </w:p>
        </w:tc>
        <w:tc>
          <w:tcPr>
            <w:tcW w:w="1080" w:type="dxa"/>
            <w:vAlign w:val="center"/>
          </w:tcPr>
          <w:p w14:paraId="0891EA89" w14:textId="77777777" w:rsidR="007E3BA0" w:rsidRDefault="00AB1222" w:rsidP="00430817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A</w:t>
            </w:r>
          </w:p>
        </w:tc>
        <w:tc>
          <w:tcPr>
            <w:tcW w:w="1080" w:type="dxa"/>
            <w:vAlign w:val="center"/>
          </w:tcPr>
          <w:p w14:paraId="60DF3992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B</w:t>
            </w:r>
          </w:p>
        </w:tc>
        <w:tc>
          <w:tcPr>
            <w:tcW w:w="1080" w:type="dxa"/>
            <w:vAlign w:val="center"/>
          </w:tcPr>
          <w:p w14:paraId="6EB091E5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C</w:t>
            </w:r>
          </w:p>
        </w:tc>
        <w:tc>
          <w:tcPr>
            <w:tcW w:w="1080" w:type="dxa"/>
            <w:vAlign w:val="center"/>
          </w:tcPr>
          <w:p w14:paraId="06D9E1B3" w14:textId="77777777" w:rsidR="007E3BA0" w:rsidRDefault="00AB1222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G</w:t>
            </w:r>
          </w:p>
        </w:tc>
        <w:tc>
          <w:tcPr>
            <w:tcW w:w="1440" w:type="dxa"/>
            <w:vAlign w:val="center"/>
          </w:tcPr>
          <w:p w14:paraId="6FB44BE4" w14:textId="77777777" w:rsidR="007E3BA0" w:rsidRDefault="00AB1222">
            <w:pPr>
              <w:spacing w:before="0"/>
              <w:ind w:right="39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SEF</w:t>
            </w:r>
          </w:p>
        </w:tc>
      </w:tr>
      <w:tr w:rsidR="007E3BA0" w14:paraId="4EE3FD2C" w14:textId="77777777" w:rsidTr="00B47522">
        <w:trPr>
          <w:cantSplit/>
          <w:trHeight w:hRule="exact" w:val="290"/>
        </w:trPr>
        <w:tc>
          <w:tcPr>
            <w:tcW w:w="1440" w:type="dxa"/>
          </w:tcPr>
          <w:p w14:paraId="41411E10" w14:textId="77777777" w:rsidR="007E3BA0" w:rsidRDefault="007E3BA0" w:rsidP="00564B5B">
            <w:pPr>
              <w:spacing w:before="0"/>
              <w:ind w:left="32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5BFB9CF3">
                <v:shape id="_x0000_i1033" type="#_x0000_t75" style="width:6.45pt;height:6.45pt" o:ole="">
                  <v:imagedata r:id="rId7" o:title=""/>
                </v:shape>
                <o:OLEObject Type="Embed" ProgID="Visio.Drawing.11" ShapeID="_x0000_i1033" DrawAspect="Content" ObjectID="_1701604655" r:id="rId16"/>
              </w:object>
            </w:r>
          </w:p>
        </w:tc>
        <w:tc>
          <w:tcPr>
            <w:tcW w:w="1080" w:type="dxa"/>
          </w:tcPr>
          <w:p w14:paraId="7A2B2BA4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5EC0FDE7">
                <v:shape id="_x0000_i1034" type="#_x0000_t75" style="width:6.45pt;height:6.45pt" o:ole="">
                  <v:imagedata r:id="rId7" o:title=""/>
                </v:shape>
                <o:OLEObject Type="Embed" ProgID="Visio.Drawing.11" ShapeID="_x0000_i1034" DrawAspect="Content" ObjectID="_1701604656" r:id="rId17"/>
              </w:object>
            </w:r>
          </w:p>
        </w:tc>
        <w:tc>
          <w:tcPr>
            <w:tcW w:w="1080" w:type="dxa"/>
          </w:tcPr>
          <w:p w14:paraId="65363EFE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2CD968C7">
                <v:shape id="_x0000_i1035" type="#_x0000_t75" style="width:6.45pt;height:6.45pt" o:ole="">
                  <v:imagedata r:id="rId7" o:title=""/>
                </v:shape>
                <o:OLEObject Type="Embed" ProgID="Visio.Drawing.11" ShapeID="_x0000_i1035" DrawAspect="Content" ObjectID="_1701604657" r:id="rId18"/>
              </w:object>
            </w:r>
          </w:p>
        </w:tc>
        <w:tc>
          <w:tcPr>
            <w:tcW w:w="1080" w:type="dxa"/>
          </w:tcPr>
          <w:p w14:paraId="6D1B7F65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2B955650">
                <v:shape id="_x0000_i1036" type="#_x0000_t75" style="width:6.45pt;height:6.45pt" o:ole="">
                  <v:imagedata r:id="rId7" o:title=""/>
                </v:shape>
                <o:OLEObject Type="Embed" ProgID="Visio.Drawing.11" ShapeID="_x0000_i1036" DrawAspect="Content" ObjectID="_1701604658" r:id="rId19"/>
              </w:object>
            </w:r>
          </w:p>
        </w:tc>
        <w:tc>
          <w:tcPr>
            <w:tcW w:w="1080" w:type="dxa"/>
          </w:tcPr>
          <w:p w14:paraId="52F33FD3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1B1D017F">
                <v:shape id="_x0000_i1037" type="#_x0000_t75" style="width:6.45pt;height:6.45pt" o:ole="">
                  <v:imagedata r:id="rId7" o:title=""/>
                </v:shape>
                <o:OLEObject Type="Embed" ProgID="Visio.Drawing.11" ShapeID="_x0000_i1037" DrawAspect="Content" ObjectID="_1701604659" r:id="rId20"/>
              </w:object>
            </w:r>
          </w:p>
        </w:tc>
        <w:tc>
          <w:tcPr>
            <w:tcW w:w="1080" w:type="dxa"/>
          </w:tcPr>
          <w:p w14:paraId="58E45E7D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42CF3516">
                <v:shape id="_x0000_i1038" type="#_x0000_t75" style="width:6.45pt;height:6.45pt" o:ole="">
                  <v:imagedata r:id="rId7" o:title=""/>
                </v:shape>
                <o:OLEObject Type="Embed" ProgID="Visio.Drawing.11" ShapeID="_x0000_i1038" DrawAspect="Content" ObjectID="_1701604660" r:id="rId21"/>
              </w:object>
            </w:r>
          </w:p>
        </w:tc>
        <w:tc>
          <w:tcPr>
            <w:tcW w:w="1080" w:type="dxa"/>
          </w:tcPr>
          <w:p w14:paraId="4C09BD46" w14:textId="77777777" w:rsidR="007E3BA0" w:rsidRDefault="007E3BA0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22345F91">
                <v:shape id="_x0000_i1039" type="#_x0000_t75" style="width:6.45pt;height:6.45pt" o:ole="">
                  <v:imagedata r:id="rId7" o:title=""/>
                </v:shape>
                <o:OLEObject Type="Embed" ProgID="Visio.Drawing.11" ShapeID="_x0000_i1039" DrawAspect="Content" ObjectID="_1701604661" r:id="rId22"/>
              </w:object>
            </w:r>
          </w:p>
        </w:tc>
        <w:tc>
          <w:tcPr>
            <w:tcW w:w="1440" w:type="dxa"/>
          </w:tcPr>
          <w:p w14:paraId="2CAEF46E" w14:textId="77777777" w:rsidR="007E3BA0" w:rsidRDefault="007E3BA0">
            <w:pPr>
              <w:spacing w:before="0"/>
              <w:ind w:right="390"/>
              <w:jc w:val="center"/>
              <w:rPr>
                <w:rFonts w:ascii="Arial Narrow" w:hAnsi="Arial Narrow" w:cs="Arial"/>
                <w:sz w:val="20"/>
              </w:rPr>
            </w:pPr>
            <w:r>
              <w:object w:dxaOrig="417" w:dyaOrig="417" w14:anchorId="4E42F798">
                <v:shape id="_x0000_i1040" type="#_x0000_t75" style="width:6.45pt;height:6.45pt" o:ole="">
                  <v:imagedata r:id="rId7" o:title=""/>
                </v:shape>
                <o:OLEObject Type="Embed" ProgID="Visio.Drawing.11" ShapeID="_x0000_i1040" DrawAspect="Content" ObjectID="_1701604662" r:id="rId23"/>
              </w:object>
            </w:r>
          </w:p>
        </w:tc>
      </w:tr>
      <w:tr w:rsidR="00C70269" w14:paraId="102A5DBB" w14:textId="77777777" w:rsidTr="00B47522">
        <w:trPr>
          <w:cantSplit/>
          <w:trHeight w:hRule="exact" w:val="320"/>
        </w:trPr>
        <w:tc>
          <w:tcPr>
            <w:tcW w:w="1440" w:type="dxa"/>
            <w:gridSpan w:val="3"/>
          </w:tcPr>
          <w:p w14:paraId="1B745954" w14:textId="77777777" w:rsidR="00C70269" w:rsidRDefault="00C70269">
            <w:pPr>
              <w:spacing w:befor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760" w:type="dxa"/>
            <w:gridSpan w:val="5"/>
          </w:tcPr>
          <w:p w14:paraId="5993A4E9" w14:textId="77777777" w:rsidR="00C70269" w:rsidRDefault="00C70269">
            <w:pPr>
              <w:spacing w:before="0"/>
              <w:ind w:right="39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7E3BA0" w14:paraId="6133C437" w14:textId="77777777" w:rsidTr="00B47522">
        <w:trPr>
          <w:cantSplit/>
          <w:trHeight w:hRule="exact" w:val="240"/>
        </w:trPr>
        <w:tc>
          <w:tcPr>
            <w:tcW w:w="1440" w:type="dxa"/>
            <w:vAlign w:val="center"/>
          </w:tcPr>
          <w:p w14:paraId="445A95AA" w14:textId="77777777" w:rsidR="007E3BA0" w:rsidRDefault="007E3BA0">
            <w:pPr>
              <w:pStyle w:val="Tabletext"/>
              <w:spacing w:before="0" w:after="0"/>
              <w:rPr>
                <w:rFonts w:ascii="Arial Narrow" w:hAnsi="Arial Narrow" w:cs="Arial"/>
                <w:sz w:val="12"/>
                <w:szCs w:val="24"/>
              </w:rPr>
            </w:pPr>
          </w:p>
        </w:tc>
        <w:tc>
          <w:tcPr>
            <w:tcW w:w="7920" w:type="dxa"/>
            <w:gridSpan w:val="7"/>
            <w:vAlign w:val="center"/>
          </w:tcPr>
          <w:p w14:paraId="622C8694" w14:textId="77777777" w:rsidR="007E3BA0" w:rsidRDefault="007E3BA0">
            <w:pPr>
              <w:spacing w:before="0"/>
              <w:jc w:val="right"/>
              <w:rPr>
                <w:rFonts w:ascii="Arial Narrow" w:hAnsi="Arial Narrow" w:cs="Arial"/>
                <w:sz w:val="12"/>
              </w:rPr>
            </w:pPr>
          </w:p>
        </w:tc>
      </w:tr>
    </w:tbl>
    <w:p w14:paraId="19FB53C4" w14:textId="77777777" w:rsidR="007E3BA0" w:rsidRDefault="007E3BA0" w:rsidP="00BF1FFA">
      <w:pPr>
        <w:pStyle w:val="Body"/>
        <w:tabs>
          <w:tab w:val="clear" w:pos="1152"/>
          <w:tab w:val="clear" w:pos="1584"/>
          <w:tab w:val="clear" w:pos="2016"/>
          <w:tab w:val="left" w:pos="2537"/>
        </w:tabs>
        <w:spacing w:before="1640"/>
      </w:pP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2592"/>
        <w:gridCol w:w="2592"/>
      </w:tblGrid>
      <w:tr w:rsidR="00637FA1" w14:paraId="5F00FC32" w14:textId="77777777" w:rsidTr="001E78F5">
        <w:trPr>
          <w:cantSplit/>
          <w:trHeight w:hRule="exact" w:val="1555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15" w:type="dxa"/>
              <w:right w:w="115" w:type="dxa"/>
            </w:tcMar>
            <w:vAlign w:val="center"/>
          </w:tcPr>
          <w:p w14:paraId="59C93B40" w14:textId="77777777" w:rsidR="00637FA1" w:rsidRDefault="00637FA1" w:rsidP="00B86C15">
            <w:pPr>
              <w:pStyle w:val="Tabletext"/>
              <w:spacing w:before="0" w:after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 w:val="44"/>
                <w:szCs w:val="24"/>
              </w:rPr>
              <w:t>GROUND ENABLED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15" w:type="dxa"/>
              <w:right w:w="115" w:type="dxa"/>
            </w:tcMar>
            <w:vAlign w:val="center"/>
          </w:tcPr>
          <w:p w14:paraId="17F2F72B" w14:textId="77777777" w:rsidR="00637FA1" w:rsidRDefault="00637FA1" w:rsidP="00B86C15">
            <w:pPr>
              <w:pStyle w:val="Tabletext"/>
              <w:spacing w:before="0" w:after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 w:val="44"/>
                <w:szCs w:val="24"/>
              </w:rPr>
              <w:t>AUX 1</w:t>
            </w:r>
          </w:p>
        </w:tc>
      </w:tr>
      <w:tr w:rsidR="002C63DD" w14:paraId="15A9A021" w14:textId="77777777" w:rsidTr="001E78F5">
        <w:trPr>
          <w:cantSplit/>
          <w:trHeight w:hRule="exact" w:val="1555"/>
        </w:trPr>
        <w:tc>
          <w:tcPr>
            <w:tcW w:w="2592" w:type="dxa"/>
            <w:tcBorders>
              <w:left w:val="single" w:sz="4" w:space="0" w:color="auto"/>
              <w:right w:val="single" w:sz="4" w:space="0" w:color="auto"/>
            </w:tcBorders>
            <w:tcMar>
              <w:left w:w="115" w:type="dxa"/>
              <w:right w:w="115" w:type="dxa"/>
            </w:tcMar>
            <w:vAlign w:val="center"/>
          </w:tcPr>
          <w:p w14:paraId="43D7E042" w14:textId="77777777" w:rsidR="002C63DD" w:rsidRDefault="002C63DD" w:rsidP="00B86C15">
            <w:pPr>
              <w:pStyle w:val="Tabletext"/>
              <w:spacing w:before="0" w:after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 w:val="44"/>
                <w:szCs w:val="24"/>
              </w:rPr>
              <w:t>RECLOSE ENABLED</w:t>
            </w:r>
          </w:p>
        </w:tc>
        <w:tc>
          <w:tcPr>
            <w:tcW w:w="2592" w:type="dxa"/>
            <w:tcBorders>
              <w:left w:val="single" w:sz="4" w:space="0" w:color="auto"/>
              <w:right w:val="single" w:sz="4" w:space="0" w:color="auto"/>
            </w:tcBorders>
            <w:tcMar>
              <w:left w:w="115" w:type="dxa"/>
              <w:right w:w="115" w:type="dxa"/>
            </w:tcMar>
            <w:vAlign w:val="center"/>
          </w:tcPr>
          <w:p w14:paraId="4BC31280" w14:textId="77777777" w:rsidR="002C63DD" w:rsidRDefault="00637FA1" w:rsidP="00B86C15">
            <w:pPr>
              <w:pStyle w:val="Tabletext"/>
              <w:spacing w:before="0" w:after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 w:val="44"/>
                <w:szCs w:val="24"/>
              </w:rPr>
              <w:t>AUX 2</w:t>
            </w:r>
          </w:p>
        </w:tc>
      </w:tr>
      <w:tr w:rsidR="002C63DD" w14:paraId="4D5FB49C" w14:textId="77777777" w:rsidTr="001E78F5">
        <w:trPr>
          <w:cantSplit/>
          <w:trHeight w:hRule="exact" w:val="1555"/>
        </w:trPr>
        <w:tc>
          <w:tcPr>
            <w:tcW w:w="2592" w:type="dxa"/>
            <w:tcBorders>
              <w:left w:val="single" w:sz="4" w:space="0" w:color="auto"/>
              <w:right w:val="single" w:sz="4" w:space="0" w:color="auto"/>
            </w:tcBorders>
            <w:tcMar>
              <w:left w:w="115" w:type="dxa"/>
              <w:right w:w="115" w:type="dxa"/>
            </w:tcMar>
            <w:vAlign w:val="center"/>
          </w:tcPr>
          <w:p w14:paraId="2770CD7C" w14:textId="77777777" w:rsidR="002C63DD" w:rsidRDefault="002C63DD" w:rsidP="00B86C15">
            <w:pPr>
              <w:pStyle w:val="Tabletext"/>
              <w:spacing w:before="0" w:after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 w:val="44"/>
                <w:szCs w:val="24"/>
              </w:rPr>
              <w:t>REMOTE ENABLED</w:t>
            </w:r>
          </w:p>
        </w:tc>
        <w:tc>
          <w:tcPr>
            <w:tcW w:w="2592" w:type="dxa"/>
            <w:tcBorders>
              <w:left w:val="single" w:sz="4" w:space="0" w:color="auto"/>
              <w:right w:val="single" w:sz="4" w:space="0" w:color="auto"/>
            </w:tcBorders>
            <w:tcMar>
              <w:left w:w="115" w:type="dxa"/>
              <w:right w:w="115" w:type="dxa"/>
            </w:tcMar>
            <w:vAlign w:val="center"/>
          </w:tcPr>
          <w:p w14:paraId="2D87CA11" w14:textId="77777777" w:rsidR="002C63DD" w:rsidRDefault="002C63DD" w:rsidP="00B86C15">
            <w:pPr>
              <w:pStyle w:val="Tabletext"/>
              <w:spacing w:before="0" w:after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 w:val="44"/>
                <w:szCs w:val="24"/>
              </w:rPr>
              <w:t>WAKE UP</w:t>
            </w:r>
          </w:p>
        </w:tc>
      </w:tr>
      <w:tr w:rsidR="002C63DD" w14:paraId="62661F4F" w14:textId="77777777" w:rsidTr="001E78F5">
        <w:trPr>
          <w:cantSplit/>
          <w:trHeight w:hRule="exact" w:val="1555"/>
        </w:trPr>
        <w:tc>
          <w:tcPr>
            <w:tcW w:w="2592" w:type="dxa"/>
            <w:tcBorders>
              <w:left w:val="single" w:sz="4" w:space="0" w:color="auto"/>
              <w:right w:val="single" w:sz="4" w:space="0" w:color="auto"/>
            </w:tcBorders>
            <w:tcMar>
              <w:left w:w="115" w:type="dxa"/>
              <w:right w:w="115" w:type="dxa"/>
            </w:tcMar>
            <w:vAlign w:val="center"/>
          </w:tcPr>
          <w:p w14:paraId="6BA0949E" w14:textId="77777777" w:rsidR="002C63DD" w:rsidRDefault="002C63DD" w:rsidP="00B86C15">
            <w:pPr>
              <w:pStyle w:val="Tabletext"/>
              <w:spacing w:before="0" w:after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 w:val="44"/>
                <w:szCs w:val="24"/>
              </w:rPr>
              <w:t>ALTERNATESETTINGS</w:t>
            </w:r>
          </w:p>
        </w:tc>
        <w:tc>
          <w:tcPr>
            <w:tcW w:w="2592" w:type="dxa"/>
            <w:tcBorders>
              <w:left w:val="single" w:sz="4" w:space="0" w:color="auto"/>
              <w:right w:val="single" w:sz="4" w:space="0" w:color="auto"/>
            </w:tcBorders>
            <w:tcMar>
              <w:left w:w="115" w:type="dxa"/>
              <w:right w:w="115" w:type="dxa"/>
            </w:tcMar>
            <w:vAlign w:val="center"/>
          </w:tcPr>
          <w:p w14:paraId="0A726A56" w14:textId="77777777" w:rsidR="002C63DD" w:rsidRDefault="002C63DD" w:rsidP="00B86C15">
            <w:pPr>
              <w:pStyle w:val="Tabletext"/>
              <w:spacing w:before="0" w:after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 w:val="44"/>
                <w:szCs w:val="24"/>
              </w:rPr>
              <w:t>RECLOSER CLOSED</w:t>
            </w:r>
          </w:p>
        </w:tc>
      </w:tr>
      <w:tr w:rsidR="002C63DD" w14:paraId="03EAA465" w14:textId="77777777" w:rsidTr="001E78F5">
        <w:trPr>
          <w:cantSplit/>
          <w:trHeight w:hRule="exact" w:val="1555"/>
        </w:trPr>
        <w:tc>
          <w:tcPr>
            <w:tcW w:w="2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5" w:type="dxa"/>
              <w:right w:w="115" w:type="dxa"/>
            </w:tcMar>
            <w:vAlign w:val="center"/>
          </w:tcPr>
          <w:p w14:paraId="02CC1124" w14:textId="77777777" w:rsidR="002C63DD" w:rsidRDefault="002C63DD" w:rsidP="00B86C15">
            <w:pPr>
              <w:pStyle w:val="Tabletext"/>
              <w:spacing w:before="0" w:after="0"/>
              <w:rPr>
                <w:rFonts w:ascii="Arial Narrow" w:hAnsi="Arial Narrow" w:cs="Arial"/>
                <w:sz w:val="44"/>
                <w:szCs w:val="24"/>
              </w:rPr>
            </w:pPr>
            <w:r>
              <w:rPr>
                <w:rFonts w:ascii="Arial Narrow" w:hAnsi="Arial Narrow" w:cs="Arial"/>
                <w:sz w:val="44"/>
                <w:szCs w:val="24"/>
              </w:rPr>
              <w:t>LOCK</w:t>
            </w:r>
          </w:p>
          <w:p w14:paraId="69BA33B8" w14:textId="77777777" w:rsidR="002C63DD" w:rsidRDefault="002C63DD" w:rsidP="00B86C15">
            <w:pPr>
              <w:pStyle w:val="Tabletext"/>
              <w:spacing w:before="0" w:after="0"/>
              <w:rPr>
                <w:rFonts w:ascii="Arial Narrow" w:hAnsi="Arial Narrow" w:cs="Arial"/>
                <w:sz w:val="28"/>
                <w:szCs w:val="24"/>
              </w:rPr>
            </w:pPr>
            <w:r>
              <w:rPr>
                <w:rFonts w:ascii="Arial Narrow" w:hAnsi="Arial Narrow" w:cs="Arial"/>
                <w:sz w:val="28"/>
                <w:szCs w:val="24"/>
              </w:rPr>
              <w:t>(press for 3 sec)</w:t>
            </w:r>
          </w:p>
        </w:tc>
        <w:tc>
          <w:tcPr>
            <w:tcW w:w="2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5" w:type="dxa"/>
              <w:right w:w="115" w:type="dxa"/>
            </w:tcMar>
            <w:vAlign w:val="center"/>
          </w:tcPr>
          <w:p w14:paraId="275F090B" w14:textId="77777777" w:rsidR="002C63DD" w:rsidRDefault="002C63DD" w:rsidP="00B86C15">
            <w:pPr>
              <w:pStyle w:val="Tabletext"/>
              <w:spacing w:before="0" w:after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 w:val="44"/>
                <w:szCs w:val="24"/>
              </w:rPr>
              <w:t>RECLOSER OPEN</w:t>
            </w:r>
          </w:p>
        </w:tc>
      </w:tr>
    </w:tbl>
    <w:p w14:paraId="5BB16F69" w14:textId="77777777" w:rsidR="00AB1222" w:rsidRDefault="00AB1222">
      <w:pPr>
        <w:pStyle w:val="Tabletext"/>
        <w:spacing w:before="180" w:after="0"/>
        <w:ind w:left="144" w:right="144"/>
        <w:rPr>
          <w:rFonts w:ascii="Arial Narrow" w:hAnsi="Arial Narrow" w:cs="Arial"/>
          <w:szCs w:val="24"/>
        </w:rPr>
      </w:pPr>
    </w:p>
    <w:sectPr w:rsidR="00AB1222" w:rsidSect="00A73CD6">
      <w:headerReference w:type="default" r:id="rId24"/>
      <w:pgSz w:w="11906" w:h="16838" w:code="9"/>
      <w:pgMar w:top="2240" w:right="720" w:bottom="720" w:left="14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39DD4" w14:textId="77777777" w:rsidR="00585F3C" w:rsidRDefault="00585F3C">
      <w:pPr>
        <w:spacing w:before="0"/>
      </w:pPr>
      <w:r>
        <w:separator/>
      </w:r>
    </w:p>
  </w:endnote>
  <w:endnote w:type="continuationSeparator" w:id="0">
    <w:p w14:paraId="018A3D91" w14:textId="77777777" w:rsidR="00585F3C" w:rsidRDefault="00585F3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Interstate-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AE08BF68-A5D4-4098-86FE-F6D2836DE6E0}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  <w:embedRegular r:id="rId2" w:fontKey="{7507E1FB-0117-4B8A-833D-74645CFDD51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706519A0-E8B9-4E1A-8067-BB2A8266044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1961C92A-0E52-45E0-BE39-6077E52AAAF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16BB7" w14:textId="77777777" w:rsidR="00585F3C" w:rsidRDefault="00585F3C">
      <w:pPr>
        <w:spacing w:before="0"/>
      </w:pPr>
      <w:r>
        <w:separator/>
      </w:r>
    </w:p>
  </w:footnote>
  <w:footnote w:type="continuationSeparator" w:id="0">
    <w:p w14:paraId="5CAA5AE0" w14:textId="77777777" w:rsidR="00585F3C" w:rsidRDefault="00585F3C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BF0AA" w14:textId="77777777" w:rsidR="00EE20F5" w:rsidRPr="00A32177" w:rsidRDefault="00EE20F5" w:rsidP="00A32177">
    <w:pPr>
      <w:pStyle w:val="Header"/>
      <w:spacing w:before="0"/>
      <w:jc w:val="center"/>
      <w:rPr>
        <w:rFonts w:ascii="3 of 9 Barcode" w:hAnsi="3 of 9 Barcode" w:cs="Calibri"/>
        <w:sz w:val="48"/>
      </w:rPr>
    </w:pPr>
    <w:r w:rsidRPr="00A32177">
      <w:rPr>
        <w:rFonts w:ascii="3 of 9 Barcode" w:hAnsi="3 of 9 Barcode" w:cs="Calibri"/>
        <w:sz w:val="48"/>
      </w:rPr>
      <w:t>196-0507-XXX</w:t>
    </w:r>
  </w:p>
  <w:p w14:paraId="028C97F2" w14:textId="77777777" w:rsidR="00EE20F5" w:rsidRPr="002F29DC" w:rsidRDefault="00EE20F5" w:rsidP="00A32177">
    <w:pPr>
      <w:pStyle w:val="Header"/>
      <w:spacing w:before="120"/>
      <w:jc w:val="center"/>
      <w:rPr>
        <w:rFonts w:ascii="Calibri" w:hAnsi="Calibri" w:cs="Calibri"/>
        <w:sz w:val="28"/>
        <w:szCs w:val="28"/>
      </w:rPr>
    </w:pPr>
    <w:r w:rsidRPr="002F29DC">
      <w:rPr>
        <w:rFonts w:ascii="Calibri" w:hAnsi="Calibri" w:cs="Calibri"/>
        <w:sz w:val="28"/>
        <w:szCs w:val="28"/>
      </w:rPr>
      <w:t>196-</w:t>
    </w:r>
    <w:r>
      <w:rPr>
        <w:rFonts w:ascii="Calibri" w:hAnsi="Calibri" w:cs="Calibri"/>
        <w:sz w:val="28"/>
        <w:szCs w:val="28"/>
      </w:rPr>
      <w:t>0507</w:t>
    </w:r>
    <w:r w:rsidRPr="002F29DC">
      <w:rPr>
        <w:rFonts w:ascii="Calibri" w:hAnsi="Calibri" w:cs="Calibri"/>
        <w:sz w:val="28"/>
        <w:szCs w:val="28"/>
      </w:rPr>
      <w:t>-XXX</w:t>
    </w:r>
  </w:p>
  <w:p w14:paraId="66ADC32D" w14:textId="77777777" w:rsidR="00EE20F5" w:rsidRPr="003F393D" w:rsidRDefault="00EE20F5" w:rsidP="00A32177">
    <w:pPr>
      <w:pStyle w:val="Header"/>
      <w:spacing w:before="0"/>
      <w:jc w:val="center"/>
      <w:rPr>
        <w:color w:val="FF0000"/>
      </w:rPr>
    </w:pPr>
    <w:r w:rsidRPr="003F393D">
      <w:rPr>
        <w:color w:val="FF0000"/>
      </w:rPr>
      <w:t>Note:  If your printer has duplex capability, be sure to set the printer to print single sided</w:t>
    </w:r>
    <w:r>
      <w:rPr>
        <w:color w:val="FF000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9AE27E78"/>
    <w:lvl w:ilvl="0">
      <w:start w:val="1"/>
      <w:numFmt w:val="decimal"/>
      <w:pStyle w:val="Heading1"/>
      <w:lvlText w:val="SECTION %1:  "/>
      <w:legacy w:legacy="1" w:legacySpace="0" w:legacyIndent="0"/>
      <w:lvlJc w:val="left"/>
    </w:lvl>
    <w:lvl w:ilvl="1">
      <w:start w:val="1"/>
      <w:numFmt w:val="none"/>
      <w:pStyle w:val="Heading2"/>
      <w:suff w:val="nothing"/>
      <w:lvlText w:val=""/>
      <w:lvlJc w:val="left"/>
    </w:lvl>
    <w:lvl w:ilvl="2">
      <w:start w:val="1"/>
      <w:numFmt w:val="none"/>
      <w:pStyle w:val="Heading3"/>
      <w:suff w:val="nothing"/>
      <w:lvlText w:val=""/>
      <w:lvlJc w:val="left"/>
    </w:lvl>
    <w:lvl w:ilvl="3">
      <w:start w:val="1"/>
      <w:numFmt w:val="none"/>
      <w:pStyle w:val="Heading4"/>
      <w:suff w:val="nothing"/>
      <w:lvlText w:val=""/>
      <w:lvlJc w:val="left"/>
    </w:lvl>
    <w:lvl w:ilvl="4">
      <w:start w:val="1"/>
      <w:numFmt w:val="none"/>
      <w:pStyle w:val="Heading5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FFFFFFFE"/>
    <w:multiLevelType w:val="singleLevel"/>
    <w:tmpl w:val="EAF66898"/>
    <w:lvl w:ilvl="0">
      <w:numFmt w:val="decimal"/>
      <w:pStyle w:val="Tabletext-Bullets"/>
      <w:lvlText w:val="*"/>
      <w:lvlJc w:val="left"/>
    </w:lvl>
  </w:abstractNum>
  <w:abstractNum w:abstractNumId="2" w15:restartNumberingAfterBreak="0">
    <w:nsid w:val="02E11F5B"/>
    <w:multiLevelType w:val="hybridMultilevel"/>
    <w:tmpl w:val="2A264B30"/>
    <w:lvl w:ilvl="0" w:tplc="EFBEEA32">
      <w:start w:val="1"/>
      <w:numFmt w:val="bullet"/>
      <w:lvlRestart w:val="0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92"/>
        </w:tabs>
        <w:ind w:left="25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12"/>
        </w:tabs>
        <w:ind w:left="33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32"/>
        </w:tabs>
        <w:ind w:left="40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52"/>
        </w:tabs>
        <w:ind w:left="47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72"/>
        </w:tabs>
        <w:ind w:left="54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92"/>
        </w:tabs>
        <w:ind w:left="61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12"/>
        </w:tabs>
        <w:ind w:left="69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32"/>
        </w:tabs>
        <w:ind w:left="7632" w:hanging="360"/>
      </w:pPr>
      <w:rPr>
        <w:rFonts w:ascii="Wingdings" w:hAnsi="Wingdings" w:hint="default"/>
      </w:rPr>
    </w:lvl>
  </w:abstractNum>
  <w:abstractNum w:abstractNumId="3" w15:restartNumberingAfterBreak="0">
    <w:nsid w:val="034D3E1C"/>
    <w:multiLevelType w:val="hybridMultilevel"/>
    <w:tmpl w:val="740C8C5C"/>
    <w:lvl w:ilvl="0" w:tplc="4BB272E4">
      <w:start w:val="1"/>
      <w:numFmt w:val="bullet"/>
      <w:lvlRestart w:val="0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24BFC"/>
    <w:multiLevelType w:val="hybridMultilevel"/>
    <w:tmpl w:val="A300B760"/>
    <w:lvl w:ilvl="0" w:tplc="EFBEEA32">
      <w:start w:val="1"/>
      <w:numFmt w:val="bullet"/>
      <w:lvlRestart w:val="0"/>
      <w:lvlText w:val=""/>
      <w:lvlJc w:val="left"/>
      <w:pPr>
        <w:tabs>
          <w:tab w:val="num" w:pos="1728"/>
        </w:tabs>
        <w:ind w:left="17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5" w15:restartNumberingAfterBreak="0">
    <w:nsid w:val="3F640F63"/>
    <w:multiLevelType w:val="hybridMultilevel"/>
    <w:tmpl w:val="1B527248"/>
    <w:lvl w:ilvl="0" w:tplc="C8A8864C">
      <w:start w:val="1"/>
      <w:numFmt w:val="bullet"/>
      <w:pStyle w:val="Bullet-2"/>
      <w:lvlText w:val="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A015F7"/>
    <w:multiLevelType w:val="hybridMultilevel"/>
    <w:tmpl w:val="ABA679D2"/>
    <w:lvl w:ilvl="0" w:tplc="EFBEEA32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6"/>
  </w:num>
  <w:num w:numId="7">
    <w:abstractNumId w:val="2"/>
  </w:num>
  <w:num w:numId="8">
    <w:abstractNumId w:val="1"/>
    <w:lvlOverride w:ilvl="0">
      <w:lvl w:ilvl="0">
        <w:start w:val="1"/>
        <w:numFmt w:val="bullet"/>
        <w:pStyle w:val="Tabletext-Bullets"/>
        <w:lvlText w:val=""/>
        <w:legacy w:legacy="1" w:legacySpace="0" w:legacyIndent="216"/>
        <w:lvlJc w:val="left"/>
        <w:pPr>
          <w:ind w:left="216" w:hanging="216"/>
        </w:pPr>
        <w:rPr>
          <w:rFonts w:ascii="Symbol" w:hAnsi="Symbol" w:hint="default"/>
        </w:rPr>
      </w:lvl>
    </w:lvlOverride>
  </w:num>
  <w:num w:numId="9">
    <w:abstractNumId w:val="3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TrueTypeFonts/>
  <w:proofState w:spelling="clean" w:grammar="clean"/>
  <w:defaultTabStop w:val="720"/>
  <w:drawingGridHorizontalSpacing w:val="24"/>
  <w:drawingGridVerticalSpacing w:val="65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G1MLM0MLAwNjIzN7BU0lEKTi0uzszPAykwqgUAvFjXIywAAAA="/>
  </w:docVars>
  <w:rsids>
    <w:rsidRoot w:val="00A00961"/>
    <w:rsid w:val="000C6111"/>
    <w:rsid w:val="001E78F5"/>
    <w:rsid w:val="002C63DD"/>
    <w:rsid w:val="003E3ADE"/>
    <w:rsid w:val="00430817"/>
    <w:rsid w:val="00551D93"/>
    <w:rsid w:val="00564B5B"/>
    <w:rsid w:val="00585F3C"/>
    <w:rsid w:val="00637FA1"/>
    <w:rsid w:val="0067446D"/>
    <w:rsid w:val="007E3BA0"/>
    <w:rsid w:val="00830CE6"/>
    <w:rsid w:val="0086755A"/>
    <w:rsid w:val="00A00961"/>
    <w:rsid w:val="00A32177"/>
    <w:rsid w:val="00A73CD6"/>
    <w:rsid w:val="00AB1222"/>
    <w:rsid w:val="00B47522"/>
    <w:rsid w:val="00B86C15"/>
    <w:rsid w:val="00BA50CC"/>
    <w:rsid w:val="00BF1FFA"/>
    <w:rsid w:val="00C70269"/>
    <w:rsid w:val="00DC7226"/>
    <w:rsid w:val="00EE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>
      <o:colormenu v:ext="edit" fillcolor="black" strokecolor="red"/>
    </o:shapedefaults>
    <o:shapelayout v:ext="edit">
      <o:idmap v:ext="edit" data="1"/>
    </o:shapelayout>
  </w:shapeDefaults>
  <w:decimalSymbol w:val="."/>
  <w:listSeparator w:val=","/>
  <w14:docId w14:val="3F4982D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spacing w:before="180"/>
      <w:textAlignment w:val="baseline"/>
    </w:pPr>
    <w:rPr>
      <w:sz w:val="22"/>
      <w:szCs w:val="24"/>
    </w:rPr>
  </w:style>
  <w:style w:type="paragraph" w:styleId="Heading1">
    <w:name w:val="heading 1"/>
    <w:next w:val="Body"/>
    <w:qFormat/>
    <w:pPr>
      <w:keepNext/>
      <w:numPr>
        <w:numId w:val="1"/>
      </w:numPr>
      <w:pBdr>
        <w:bottom w:val="single" w:sz="12" w:space="1" w:color="auto"/>
      </w:pBdr>
      <w:overflowPunct w:val="0"/>
      <w:autoSpaceDE w:val="0"/>
      <w:autoSpaceDN w:val="0"/>
      <w:adjustRightInd w:val="0"/>
      <w:textAlignment w:val="baseline"/>
      <w:outlineLvl w:val="0"/>
    </w:pPr>
    <w:rPr>
      <w:rFonts w:ascii="Arial" w:hAnsi="Arial"/>
      <w:b/>
      <w:caps/>
      <w:kern w:val="28"/>
      <w:sz w:val="32"/>
    </w:rPr>
  </w:style>
  <w:style w:type="paragraph" w:styleId="Heading2">
    <w:name w:val="heading 2"/>
    <w:next w:val="Body"/>
    <w:qFormat/>
    <w:pPr>
      <w:keepNext/>
      <w:numPr>
        <w:ilvl w:val="1"/>
        <w:numId w:val="2"/>
      </w:numPr>
      <w:overflowPunct w:val="0"/>
      <w:autoSpaceDE w:val="0"/>
      <w:autoSpaceDN w:val="0"/>
      <w:adjustRightInd w:val="0"/>
      <w:spacing w:before="480"/>
      <w:textAlignment w:val="baseline"/>
      <w:outlineLvl w:val="1"/>
    </w:pPr>
    <w:rPr>
      <w:rFonts w:ascii="Arial" w:hAnsi="Arial"/>
      <w:b/>
      <w:smallCaps/>
      <w:sz w:val="28"/>
    </w:rPr>
  </w:style>
  <w:style w:type="paragraph" w:styleId="Heading3">
    <w:name w:val="heading 3"/>
    <w:next w:val="Body"/>
    <w:qFormat/>
    <w:pPr>
      <w:keepNext/>
      <w:numPr>
        <w:ilvl w:val="2"/>
        <w:numId w:val="3"/>
      </w:numPr>
      <w:overflowPunct w:val="0"/>
      <w:autoSpaceDE w:val="0"/>
      <w:autoSpaceDN w:val="0"/>
      <w:adjustRightInd w:val="0"/>
      <w:spacing w:before="360"/>
      <w:textAlignment w:val="baseline"/>
      <w:outlineLvl w:val="2"/>
    </w:pPr>
    <w:rPr>
      <w:rFonts w:ascii="Arial" w:hAnsi="Arial"/>
      <w:b/>
      <w:sz w:val="22"/>
      <w:u w:val="single"/>
    </w:rPr>
  </w:style>
  <w:style w:type="paragraph" w:styleId="Heading4">
    <w:name w:val="heading 4"/>
    <w:next w:val="Body"/>
    <w:qFormat/>
    <w:pPr>
      <w:keepNext/>
      <w:numPr>
        <w:ilvl w:val="3"/>
        <w:numId w:val="4"/>
      </w:numPr>
      <w:overflowPunct w:val="0"/>
      <w:autoSpaceDE w:val="0"/>
      <w:autoSpaceDN w:val="0"/>
      <w:adjustRightInd w:val="0"/>
      <w:spacing w:before="360"/>
      <w:textAlignment w:val="baseline"/>
      <w:outlineLvl w:val="3"/>
    </w:pPr>
    <w:rPr>
      <w:rFonts w:ascii="Arial" w:hAnsi="Arial"/>
      <w:b/>
      <w:sz w:val="22"/>
    </w:rPr>
  </w:style>
  <w:style w:type="paragraph" w:styleId="Heading5">
    <w:name w:val="heading 5"/>
    <w:next w:val="Body"/>
    <w:qFormat/>
    <w:pPr>
      <w:numPr>
        <w:ilvl w:val="4"/>
        <w:numId w:val="5"/>
      </w:numPr>
      <w:overflowPunct w:val="0"/>
      <w:autoSpaceDE w:val="0"/>
      <w:autoSpaceDN w:val="0"/>
      <w:adjustRightInd w:val="0"/>
      <w:spacing w:before="360"/>
      <w:textAlignment w:val="baseline"/>
      <w:outlineLvl w:val="4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Info">
    <w:name w:val="HeaderInfo"/>
    <w:basedOn w:val="Normal"/>
    <w:next w:val="Figure"/>
    <w:qFormat/>
    <w:rsid w:val="00AB1222"/>
    <w:pPr>
      <w:tabs>
        <w:tab w:val="center" w:pos="4320"/>
        <w:tab w:val="right" w:pos="8640"/>
      </w:tabs>
      <w:spacing w:before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A32177"/>
    <w:rPr>
      <w:sz w:val="22"/>
      <w:szCs w:val="24"/>
    </w:rPr>
  </w:style>
  <w:style w:type="paragraph" w:customStyle="1" w:styleId="Body">
    <w:name w:val="Body"/>
    <w:pPr>
      <w:tabs>
        <w:tab w:val="left" w:pos="720"/>
        <w:tab w:val="left" w:pos="1152"/>
        <w:tab w:val="left" w:pos="1584"/>
        <w:tab w:val="left" w:pos="2016"/>
      </w:tabs>
      <w:overflowPunct w:val="0"/>
      <w:autoSpaceDE w:val="0"/>
      <w:autoSpaceDN w:val="0"/>
      <w:adjustRightInd w:val="0"/>
      <w:spacing w:before="180"/>
      <w:ind w:left="720"/>
      <w:textAlignment w:val="baseline"/>
    </w:pPr>
    <w:rPr>
      <w:sz w:val="22"/>
    </w:rPr>
  </w:style>
  <w:style w:type="paragraph" w:customStyle="1" w:styleId="tablehead">
    <w:name w:val="tablehead"/>
    <w:basedOn w:val="Body"/>
    <w:pPr>
      <w:keepNext/>
      <w:tabs>
        <w:tab w:val="clear" w:pos="720"/>
        <w:tab w:val="clear" w:pos="1152"/>
        <w:tab w:val="clear" w:pos="1584"/>
        <w:tab w:val="clear" w:pos="2016"/>
      </w:tabs>
      <w:spacing w:before="60" w:after="60"/>
      <w:ind w:left="0"/>
      <w:jc w:val="center"/>
    </w:pPr>
    <w:rPr>
      <w:b/>
    </w:rPr>
  </w:style>
  <w:style w:type="paragraph" w:customStyle="1" w:styleId="Tabletext">
    <w:name w:val="Tabletext"/>
    <w:basedOn w:val="Body"/>
    <w:pPr>
      <w:tabs>
        <w:tab w:val="clear" w:pos="720"/>
        <w:tab w:val="clear" w:pos="1152"/>
        <w:tab w:val="clear" w:pos="1584"/>
        <w:tab w:val="clear" w:pos="2016"/>
      </w:tabs>
      <w:spacing w:before="60" w:after="60"/>
      <w:ind w:left="0"/>
    </w:pPr>
  </w:style>
  <w:style w:type="paragraph" w:customStyle="1" w:styleId="Figure">
    <w:name w:val="Figure"/>
    <w:basedOn w:val="Body"/>
    <w:pPr>
      <w:keepNext/>
      <w:jc w:val="center"/>
    </w:pPr>
  </w:style>
  <w:style w:type="paragraph" w:customStyle="1" w:styleId="FigureCaption">
    <w:name w:val="Figure Caption"/>
    <w:basedOn w:val="Body"/>
    <w:next w:val="Body"/>
    <w:pPr>
      <w:tabs>
        <w:tab w:val="clear" w:pos="720"/>
        <w:tab w:val="clear" w:pos="1152"/>
        <w:tab w:val="clear" w:pos="1584"/>
        <w:tab w:val="clear" w:pos="2016"/>
      </w:tabs>
      <w:spacing w:before="120" w:after="120"/>
      <w:ind w:left="1980" w:hanging="1260"/>
    </w:pPr>
    <w:rPr>
      <w:b/>
    </w:rPr>
  </w:style>
  <w:style w:type="paragraph" w:styleId="Footer">
    <w:name w:val="footer"/>
    <w:semiHidden/>
    <w:pPr>
      <w:pBdr>
        <w:top w:val="single" w:sz="6" w:space="1" w:color="auto"/>
      </w:pBdr>
      <w:tabs>
        <w:tab w:val="center" w:pos="4680"/>
        <w:tab w:val="right" w:pos="9360"/>
      </w:tabs>
      <w:overflowPunct w:val="0"/>
      <w:autoSpaceDE w:val="0"/>
      <w:autoSpaceDN w:val="0"/>
      <w:adjustRightInd w:val="0"/>
      <w:spacing w:before="240"/>
      <w:textAlignment w:val="baseline"/>
    </w:pPr>
    <w:rPr>
      <w:sz w:val="18"/>
    </w:rPr>
  </w:style>
  <w:style w:type="paragraph" w:customStyle="1" w:styleId="TableCaption">
    <w:name w:val="Table Caption"/>
    <w:basedOn w:val="Body"/>
    <w:next w:val="Body"/>
    <w:pPr>
      <w:keepNext/>
      <w:tabs>
        <w:tab w:val="clear" w:pos="720"/>
        <w:tab w:val="clear" w:pos="1152"/>
        <w:tab w:val="clear" w:pos="1584"/>
        <w:tab w:val="clear" w:pos="2016"/>
      </w:tabs>
      <w:spacing w:before="240" w:after="180"/>
      <w:jc w:val="center"/>
    </w:pPr>
    <w:rPr>
      <w:b/>
    </w:rPr>
  </w:style>
  <w:style w:type="paragraph" w:customStyle="1" w:styleId="Tabletext-Bullets">
    <w:name w:val="Tabletext-Bullets"/>
    <w:basedOn w:val="Tabletext"/>
    <w:pPr>
      <w:numPr>
        <w:numId w:val="8"/>
      </w:numPr>
      <w:spacing w:before="0"/>
    </w:pPr>
  </w:style>
  <w:style w:type="paragraph" w:customStyle="1" w:styleId="Tabletext-SectHeading">
    <w:name w:val="Tabletext-Sect Heading"/>
    <w:basedOn w:val="Tabletext"/>
    <w:pPr>
      <w:keepNext/>
    </w:pPr>
    <w:rPr>
      <w:b/>
    </w:rPr>
  </w:style>
  <w:style w:type="paragraph" w:customStyle="1" w:styleId="TOCHEAD">
    <w:name w:val="TOCHEAD"/>
    <w:basedOn w:val="Normal"/>
    <w:pPr>
      <w:keepNext/>
      <w:spacing w:before="480" w:after="180"/>
      <w:jc w:val="center"/>
    </w:pPr>
    <w:rPr>
      <w:rFonts w:ascii="Interstate-Bold" w:hAnsi="Interstate-Bold"/>
      <w:bCs/>
      <w:sz w:val="32"/>
      <w:szCs w:val="20"/>
    </w:rPr>
  </w:style>
  <w:style w:type="paragraph" w:customStyle="1" w:styleId="Bullet">
    <w:name w:val="Bullet"/>
    <w:basedOn w:val="Normal"/>
    <w:pPr>
      <w:numPr>
        <w:numId w:val="9"/>
      </w:numPr>
      <w:tabs>
        <w:tab w:val="clear" w:pos="360"/>
        <w:tab w:val="left" w:pos="1368"/>
      </w:tabs>
      <w:spacing w:before="120"/>
      <w:ind w:left="1368" w:hanging="216"/>
    </w:pPr>
  </w:style>
  <w:style w:type="paragraph" w:customStyle="1" w:styleId="Bullet-2">
    <w:name w:val="Bullet-2"/>
    <w:basedOn w:val="Bullet"/>
    <w:pPr>
      <w:numPr>
        <w:numId w:val="11"/>
      </w:numPr>
      <w:tabs>
        <w:tab w:val="clear" w:pos="360"/>
        <w:tab w:val="clear" w:pos="1368"/>
        <w:tab w:val="left" w:pos="1584"/>
      </w:tabs>
      <w:ind w:left="1584"/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1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oleObject" Target="embeddings/oleObject14.bin"/><Relationship Id="rId7" Type="http://schemas.openxmlformats.org/officeDocument/2006/relationships/image" Target="media/image1.wmf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9.bin"/><Relationship Id="rId20" Type="http://schemas.openxmlformats.org/officeDocument/2006/relationships/oleObject" Target="embeddings/oleObject13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4.bin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5.bin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196-0507_A4_20121018.dotx</Template>
  <TotalTime>4</TotalTime>
  <Pages>1</Pages>
  <Words>45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</vt:lpstr>
    </vt:vector>
  </TitlesOfParts>
  <Company>Schweitzer Engineering Labs, Inc.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Windows User</dc:creator>
  <cp:keywords/>
  <cp:lastModifiedBy>Tina Varey</cp:lastModifiedBy>
  <cp:revision>3</cp:revision>
  <cp:lastPrinted>2012-10-18T21:13:00Z</cp:lastPrinted>
  <dcterms:created xsi:type="dcterms:W3CDTF">2021-12-21T20:24:00Z</dcterms:created>
  <dcterms:modified xsi:type="dcterms:W3CDTF">2021-12-21T23:11:00Z</dcterms:modified>
</cp:coreProperties>
</file>